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3271B" w14:textId="77777777" w:rsidR="004924A2" w:rsidRDefault="004924A2" w:rsidP="004924A2">
      <w:pPr>
        <w:jc w:val="center"/>
      </w:pPr>
      <w:r>
        <w:rPr>
          <w:rFonts w:ascii="Calibri" w:hAnsi="Calibri"/>
          <w:noProof/>
          <w:color w:val="000000"/>
        </w:rPr>
        <w:drawing>
          <wp:inline distT="0" distB="0" distL="0" distR="0" wp14:anchorId="4A604A1B" wp14:editId="6B07C326">
            <wp:extent cx="2495550" cy="628650"/>
            <wp:effectExtent l="0" t="0" r="0" b="0"/>
            <wp:docPr id="1" name="Picture 1" descr="https://lh6.googleusercontent.com/9aQDn7GA4PxNeNm71-JnftHKFZsdxPfzWSl7TXpM-tLffey9KQh31GnQgMGASASkkPDwhOdxN9oaMEAtZx3poxsmvc1kuR5IoodBfAj_UGCpynlrqA9LpIvkaFpPz0Udgg2BRQ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aQDn7GA4PxNeNm71-JnftHKFZsdxPfzWSl7TXpM-tLffey9KQh31GnQgMGASASkkPDwhOdxN9oaMEAtZx3poxsmvc1kuR5IoodBfAj_UGCpynlrqA9LpIvkaFpPz0Udgg2BRQI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628650"/>
                    </a:xfrm>
                    <a:prstGeom prst="rect">
                      <a:avLst/>
                    </a:prstGeom>
                    <a:noFill/>
                    <a:ln>
                      <a:noFill/>
                    </a:ln>
                  </pic:spPr>
                </pic:pic>
              </a:graphicData>
            </a:graphic>
          </wp:inline>
        </w:drawing>
      </w:r>
    </w:p>
    <w:p w14:paraId="053FF620" w14:textId="77777777" w:rsidR="004924A2" w:rsidRPr="004924A2" w:rsidRDefault="00F13DA5" w:rsidP="004924A2">
      <w:pPr>
        <w:pStyle w:val="NoSpacing"/>
        <w:jc w:val="center"/>
        <w:rPr>
          <w:b/>
          <w:sz w:val="28"/>
          <w:szCs w:val="28"/>
        </w:rPr>
      </w:pPr>
      <w:r w:rsidRPr="004924A2">
        <w:rPr>
          <w:b/>
          <w:sz w:val="28"/>
          <w:szCs w:val="28"/>
        </w:rPr>
        <w:t>Essay Questions</w:t>
      </w:r>
    </w:p>
    <w:p w14:paraId="01D1EFC3" w14:textId="77777777" w:rsidR="00F13DA5" w:rsidRPr="004924A2" w:rsidRDefault="004924A2" w:rsidP="004924A2">
      <w:pPr>
        <w:pStyle w:val="NoSpacing"/>
        <w:jc w:val="center"/>
        <w:rPr>
          <w:b/>
          <w:sz w:val="28"/>
          <w:szCs w:val="28"/>
        </w:rPr>
      </w:pPr>
      <w:r>
        <w:rPr>
          <w:b/>
          <w:sz w:val="28"/>
          <w:szCs w:val="28"/>
        </w:rPr>
        <w:t>2017-2018</w:t>
      </w:r>
    </w:p>
    <w:p w14:paraId="6DE7BFEA" w14:textId="77777777" w:rsidR="00F13DA5" w:rsidRPr="00442D17" w:rsidRDefault="00F13DA5" w:rsidP="004924A2">
      <w:pPr>
        <w:pStyle w:val="NoSpacing"/>
        <w:rPr>
          <w:sz w:val="24"/>
          <w:szCs w:val="24"/>
        </w:rPr>
      </w:pPr>
    </w:p>
    <w:p w14:paraId="6EBA5710" w14:textId="77777777" w:rsidR="00970D88" w:rsidRPr="00442D17" w:rsidRDefault="00970D88" w:rsidP="004924A2">
      <w:pPr>
        <w:pStyle w:val="NoSpacing"/>
        <w:rPr>
          <w:sz w:val="24"/>
          <w:szCs w:val="24"/>
        </w:rPr>
      </w:pPr>
    </w:p>
    <w:p w14:paraId="7DAAF6AC" w14:textId="77777777" w:rsidR="004924A2" w:rsidRPr="00442D17" w:rsidRDefault="004924A2" w:rsidP="004924A2">
      <w:pPr>
        <w:pStyle w:val="NoSpacing"/>
        <w:rPr>
          <w:sz w:val="24"/>
          <w:szCs w:val="24"/>
        </w:rPr>
      </w:pPr>
      <w:r w:rsidRPr="00442D17">
        <w:rPr>
          <w:sz w:val="24"/>
          <w:szCs w:val="24"/>
        </w:rPr>
        <w:t>Select </w:t>
      </w:r>
      <w:r w:rsidRPr="00442D17">
        <w:rPr>
          <w:b/>
          <w:bCs/>
          <w:sz w:val="24"/>
          <w:szCs w:val="24"/>
        </w:rPr>
        <w:t>two </w:t>
      </w:r>
      <w:r w:rsidRPr="00442D17">
        <w:rPr>
          <w:sz w:val="24"/>
          <w:szCs w:val="24"/>
        </w:rPr>
        <w:t>essay prompts from the list below. Please pr</w:t>
      </w:r>
      <w:r w:rsidR="00A64192">
        <w:rPr>
          <w:sz w:val="24"/>
          <w:szCs w:val="24"/>
        </w:rPr>
        <w:t>ovide a response of at least 350</w:t>
      </w:r>
      <w:r w:rsidRPr="00442D17">
        <w:rPr>
          <w:sz w:val="24"/>
          <w:szCs w:val="24"/>
        </w:rPr>
        <w:t xml:space="preserve"> words for each prompt. Additionally, be sure to use clear organization and structure to fully develop your ideas and help clarify your opinion.</w:t>
      </w:r>
    </w:p>
    <w:p w14:paraId="22C61A0D" w14:textId="77777777" w:rsidR="004924A2" w:rsidRPr="00442D17" w:rsidRDefault="004924A2" w:rsidP="004924A2">
      <w:pPr>
        <w:pStyle w:val="NoSpacing"/>
        <w:rPr>
          <w:sz w:val="24"/>
          <w:szCs w:val="24"/>
        </w:rPr>
      </w:pPr>
    </w:p>
    <w:p w14:paraId="24E2180D" w14:textId="77777777" w:rsidR="00187DC4" w:rsidRPr="00442D17" w:rsidRDefault="00187DC4" w:rsidP="004924A2">
      <w:pPr>
        <w:pStyle w:val="NoSpacing"/>
        <w:rPr>
          <w:sz w:val="24"/>
          <w:szCs w:val="24"/>
        </w:rPr>
      </w:pPr>
    </w:p>
    <w:p w14:paraId="10C16E76" w14:textId="77777777" w:rsidR="00187DC4" w:rsidRPr="00442D17" w:rsidRDefault="00187DC4" w:rsidP="004924A2">
      <w:pPr>
        <w:pStyle w:val="NoSpacing"/>
        <w:rPr>
          <w:sz w:val="24"/>
          <w:szCs w:val="24"/>
        </w:rPr>
      </w:pPr>
      <w:r w:rsidRPr="00442D17">
        <w:rPr>
          <w:sz w:val="24"/>
          <w:szCs w:val="24"/>
          <w:u w:val="single"/>
        </w:rPr>
        <w:t>Pick Two</w:t>
      </w:r>
      <w:r w:rsidRPr="00442D17">
        <w:rPr>
          <w:sz w:val="24"/>
          <w:szCs w:val="24"/>
        </w:rPr>
        <w:t xml:space="preserve">: </w:t>
      </w:r>
    </w:p>
    <w:p w14:paraId="67B76022" w14:textId="50C40F54" w:rsidR="00F13DA5" w:rsidRPr="00442D17" w:rsidRDefault="00A803FB" w:rsidP="00524169">
      <w:pPr>
        <w:pStyle w:val="NoSpacing"/>
        <w:numPr>
          <w:ilvl w:val="0"/>
          <w:numId w:val="3"/>
        </w:numPr>
        <w:rPr>
          <w:sz w:val="24"/>
          <w:szCs w:val="24"/>
        </w:rPr>
      </w:pPr>
      <w:r>
        <w:rPr>
          <w:sz w:val="24"/>
          <w:szCs w:val="24"/>
        </w:rPr>
        <w:t>Imagine that you are the Director of A</w:t>
      </w:r>
      <w:bookmarkStart w:id="0" w:name="_GoBack"/>
      <w:bookmarkEnd w:id="0"/>
      <w:r w:rsidR="00F13DA5" w:rsidRPr="00442D17">
        <w:rPr>
          <w:sz w:val="24"/>
          <w:szCs w:val="24"/>
        </w:rPr>
        <w:t>dmission at one of Chicago’s highly selective high schools. You have to choose from among a group of very well-qualified applicants. Aside from excellent academic performance, what one characteristic would be most important to you in making your decision? Why?</w:t>
      </w:r>
    </w:p>
    <w:p w14:paraId="00EFEC32" w14:textId="77777777" w:rsidR="00091A2A" w:rsidRPr="00442D17" w:rsidRDefault="00091A2A" w:rsidP="004924A2">
      <w:pPr>
        <w:pStyle w:val="NoSpacing"/>
        <w:rPr>
          <w:sz w:val="24"/>
          <w:szCs w:val="24"/>
        </w:rPr>
      </w:pPr>
    </w:p>
    <w:p w14:paraId="0F44E69A" w14:textId="77777777" w:rsidR="00091A2A" w:rsidRPr="00442D17" w:rsidRDefault="00F13DA5" w:rsidP="00524169">
      <w:pPr>
        <w:pStyle w:val="NoSpacing"/>
        <w:numPr>
          <w:ilvl w:val="0"/>
          <w:numId w:val="3"/>
        </w:numPr>
        <w:rPr>
          <w:sz w:val="24"/>
          <w:szCs w:val="24"/>
        </w:rPr>
      </w:pPr>
      <w:r w:rsidRPr="00442D17">
        <w:rPr>
          <w:sz w:val="24"/>
          <w:szCs w:val="24"/>
        </w:rPr>
        <w:t xml:space="preserve">The Academy sees curiosity as one of our most important </w:t>
      </w:r>
      <w:r w:rsidR="00091A2A" w:rsidRPr="00442D17">
        <w:rPr>
          <w:sz w:val="24"/>
          <w:szCs w:val="24"/>
        </w:rPr>
        <w:t xml:space="preserve">applicant traits. Choose a subject you were very curious about and explain how you learned more about it. How do you think curiosity came into play when the subject proved difficult? </w:t>
      </w:r>
    </w:p>
    <w:p w14:paraId="614F4A68" w14:textId="77777777" w:rsidR="00187DC4" w:rsidRPr="00442D17" w:rsidRDefault="00187DC4" w:rsidP="004924A2">
      <w:pPr>
        <w:pStyle w:val="NoSpacing"/>
        <w:rPr>
          <w:sz w:val="24"/>
          <w:szCs w:val="24"/>
        </w:rPr>
      </w:pPr>
    </w:p>
    <w:p w14:paraId="39E6606B" w14:textId="77777777" w:rsidR="00187DC4" w:rsidRPr="00442D17" w:rsidRDefault="00187DC4" w:rsidP="00524169">
      <w:pPr>
        <w:pStyle w:val="NoSpacing"/>
        <w:numPr>
          <w:ilvl w:val="0"/>
          <w:numId w:val="3"/>
        </w:numPr>
        <w:rPr>
          <w:sz w:val="24"/>
          <w:szCs w:val="24"/>
        </w:rPr>
      </w:pPr>
      <w:r w:rsidRPr="00442D17">
        <w:rPr>
          <w:sz w:val="24"/>
          <w:szCs w:val="24"/>
        </w:rPr>
        <w:t xml:space="preserve">People spend more time online than ever before. In your experience, do you think you act differently online than in real life? Is your “online self” the same as your “real life self?” If not, why not? If so, what do they have in common and why? </w:t>
      </w:r>
    </w:p>
    <w:p w14:paraId="560DC8EE" w14:textId="77777777" w:rsidR="00187DC4" w:rsidRPr="00442D17" w:rsidRDefault="00187DC4" w:rsidP="004924A2">
      <w:pPr>
        <w:pStyle w:val="NoSpacing"/>
        <w:rPr>
          <w:sz w:val="24"/>
          <w:szCs w:val="24"/>
        </w:rPr>
      </w:pPr>
    </w:p>
    <w:p w14:paraId="69E2270E" w14:textId="77777777" w:rsidR="004924A2" w:rsidRPr="00442D17" w:rsidRDefault="004924A2" w:rsidP="004924A2">
      <w:pPr>
        <w:pStyle w:val="NoSpacing"/>
        <w:rPr>
          <w:sz w:val="24"/>
          <w:szCs w:val="24"/>
        </w:rPr>
      </w:pPr>
    </w:p>
    <w:p w14:paraId="240120B3" w14:textId="77777777" w:rsidR="00970D88" w:rsidRPr="00442D17" w:rsidRDefault="00970D88" w:rsidP="004924A2">
      <w:pPr>
        <w:pStyle w:val="NoSpacing"/>
        <w:rPr>
          <w:sz w:val="24"/>
          <w:szCs w:val="24"/>
        </w:rPr>
      </w:pPr>
    </w:p>
    <w:p w14:paraId="5A5039FC" w14:textId="77777777" w:rsidR="004924A2" w:rsidRPr="00442D17" w:rsidRDefault="004924A2" w:rsidP="004924A2">
      <w:pPr>
        <w:pStyle w:val="NoSpacing"/>
        <w:rPr>
          <w:sz w:val="24"/>
          <w:szCs w:val="24"/>
        </w:rPr>
      </w:pPr>
    </w:p>
    <w:p w14:paraId="52CD52E9" w14:textId="77777777" w:rsidR="00187DC4" w:rsidRPr="00442D17" w:rsidRDefault="004924A2" w:rsidP="004924A2">
      <w:pPr>
        <w:pStyle w:val="NoSpacing"/>
        <w:rPr>
          <w:sz w:val="24"/>
          <w:szCs w:val="24"/>
        </w:rPr>
      </w:pPr>
      <w:r w:rsidRPr="00442D17">
        <w:rPr>
          <w:sz w:val="24"/>
          <w:szCs w:val="24"/>
          <w:u w:val="single"/>
        </w:rPr>
        <w:t>Everyone must answer</w:t>
      </w:r>
      <w:r w:rsidR="00187DC4" w:rsidRPr="00442D17">
        <w:rPr>
          <w:sz w:val="24"/>
          <w:szCs w:val="24"/>
        </w:rPr>
        <w:t xml:space="preserve">: </w:t>
      </w:r>
    </w:p>
    <w:p w14:paraId="29F290BC" w14:textId="77777777" w:rsidR="004924A2" w:rsidRPr="00442D17" w:rsidRDefault="004924A2" w:rsidP="00524169">
      <w:pPr>
        <w:pStyle w:val="NoSpacing"/>
        <w:numPr>
          <w:ilvl w:val="0"/>
          <w:numId w:val="4"/>
        </w:numPr>
        <w:rPr>
          <w:rFonts w:eastAsia="Times New Roman" w:cs="Arial"/>
          <w:color w:val="222222"/>
          <w:sz w:val="24"/>
          <w:szCs w:val="24"/>
        </w:rPr>
      </w:pPr>
      <w:r w:rsidRPr="00442D17">
        <w:rPr>
          <w:rFonts w:eastAsia="Times New Roman" w:cs="Arial"/>
          <w:iCs/>
          <w:color w:val="222222"/>
          <w:sz w:val="24"/>
          <w:szCs w:val="24"/>
        </w:rPr>
        <w:t>What makes a piece of Art "good" is an ongoing debate. Some believe the artist's intentions are what matter. Some think the audience's emotional reaction is most important. While others claim the piece's formal attributes are the key to judgment. What factor or factors do you think contribute to a "good" piece of Art? Why? How would you explain or defend this opinion to someone who disagrees? (If it helps, feel free to use a piece of Art as an example/test case in your essay.)</w:t>
      </w:r>
    </w:p>
    <w:p w14:paraId="59A738D6" w14:textId="77777777" w:rsidR="00091A2A" w:rsidRPr="00442D17" w:rsidRDefault="00091A2A" w:rsidP="004924A2">
      <w:pPr>
        <w:pStyle w:val="NoSpacing"/>
        <w:rPr>
          <w:sz w:val="24"/>
          <w:szCs w:val="24"/>
        </w:rPr>
      </w:pPr>
    </w:p>
    <w:p w14:paraId="7F3C60F3" w14:textId="77777777" w:rsidR="00F13DA5" w:rsidRPr="00442D17" w:rsidRDefault="00F13DA5" w:rsidP="004924A2">
      <w:pPr>
        <w:pStyle w:val="NoSpacing"/>
        <w:rPr>
          <w:sz w:val="24"/>
          <w:szCs w:val="24"/>
        </w:rPr>
      </w:pPr>
    </w:p>
    <w:sectPr w:rsidR="00F13DA5" w:rsidRPr="0044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1007"/>
    <w:multiLevelType w:val="hybridMultilevel"/>
    <w:tmpl w:val="9AE6F1AA"/>
    <w:lvl w:ilvl="0" w:tplc="4BE05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D5E75"/>
    <w:multiLevelType w:val="hybridMultilevel"/>
    <w:tmpl w:val="1C844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604F9"/>
    <w:multiLevelType w:val="hybridMultilevel"/>
    <w:tmpl w:val="EE12EA5A"/>
    <w:lvl w:ilvl="0" w:tplc="CBEC9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259F9"/>
    <w:multiLevelType w:val="hybridMultilevel"/>
    <w:tmpl w:val="E334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A5"/>
    <w:rsid w:val="00091A2A"/>
    <w:rsid w:val="00187DC4"/>
    <w:rsid w:val="00442D17"/>
    <w:rsid w:val="004924A2"/>
    <w:rsid w:val="00524169"/>
    <w:rsid w:val="006203F8"/>
    <w:rsid w:val="00657454"/>
    <w:rsid w:val="00970D88"/>
    <w:rsid w:val="00A64192"/>
    <w:rsid w:val="00A803FB"/>
    <w:rsid w:val="00F1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F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A5"/>
    <w:pPr>
      <w:ind w:left="720"/>
      <w:contextualSpacing/>
    </w:pPr>
  </w:style>
  <w:style w:type="paragraph" w:styleId="NoSpacing">
    <w:name w:val="No Spacing"/>
    <w:uiPriority w:val="1"/>
    <w:qFormat/>
    <w:rsid w:val="004924A2"/>
    <w:pPr>
      <w:spacing w:after="0" w:line="240" w:lineRule="auto"/>
    </w:pPr>
  </w:style>
  <w:style w:type="paragraph" w:styleId="BalloonText">
    <w:name w:val="Balloon Text"/>
    <w:basedOn w:val="Normal"/>
    <w:link w:val="BalloonTextChar"/>
    <w:uiPriority w:val="99"/>
    <w:semiHidden/>
    <w:unhideWhenUsed/>
    <w:rsid w:val="00A641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1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A5"/>
    <w:pPr>
      <w:ind w:left="720"/>
      <w:contextualSpacing/>
    </w:pPr>
  </w:style>
  <w:style w:type="paragraph" w:styleId="NoSpacing">
    <w:name w:val="No Spacing"/>
    <w:uiPriority w:val="1"/>
    <w:qFormat/>
    <w:rsid w:val="004924A2"/>
    <w:pPr>
      <w:spacing w:after="0" w:line="240" w:lineRule="auto"/>
    </w:pPr>
  </w:style>
  <w:style w:type="paragraph" w:styleId="BalloonText">
    <w:name w:val="Balloon Text"/>
    <w:basedOn w:val="Normal"/>
    <w:link w:val="BalloonTextChar"/>
    <w:uiPriority w:val="99"/>
    <w:semiHidden/>
    <w:unhideWhenUsed/>
    <w:rsid w:val="00A641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1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98937">
      <w:bodyDiv w:val="1"/>
      <w:marLeft w:val="0"/>
      <w:marRight w:val="0"/>
      <w:marTop w:val="0"/>
      <w:marBottom w:val="0"/>
      <w:divBdr>
        <w:top w:val="none" w:sz="0" w:space="0" w:color="auto"/>
        <w:left w:val="none" w:sz="0" w:space="0" w:color="auto"/>
        <w:bottom w:val="none" w:sz="0" w:space="0" w:color="auto"/>
        <w:right w:val="none" w:sz="0" w:space="0" w:color="auto"/>
      </w:divBdr>
      <w:divsChild>
        <w:div w:id="75979003">
          <w:marLeft w:val="0"/>
          <w:marRight w:val="0"/>
          <w:marTop w:val="0"/>
          <w:marBottom w:val="0"/>
          <w:divBdr>
            <w:top w:val="none" w:sz="0" w:space="0" w:color="auto"/>
            <w:left w:val="none" w:sz="0" w:space="0" w:color="auto"/>
            <w:bottom w:val="none" w:sz="0" w:space="0" w:color="auto"/>
            <w:right w:val="none" w:sz="0" w:space="0" w:color="auto"/>
          </w:divBdr>
        </w:div>
      </w:divsChild>
    </w:div>
    <w:div w:id="986666826">
      <w:bodyDiv w:val="1"/>
      <w:marLeft w:val="0"/>
      <w:marRight w:val="0"/>
      <w:marTop w:val="0"/>
      <w:marBottom w:val="0"/>
      <w:divBdr>
        <w:top w:val="none" w:sz="0" w:space="0" w:color="auto"/>
        <w:left w:val="none" w:sz="0" w:space="0" w:color="auto"/>
        <w:bottom w:val="none" w:sz="0" w:space="0" w:color="auto"/>
        <w:right w:val="none" w:sz="0" w:space="0" w:color="auto"/>
      </w:divBdr>
      <w:divsChild>
        <w:div w:id="6510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234</Words>
  <Characters>1339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Chicago Academy of the Arts</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 S</cp:lastModifiedBy>
  <cp:revision>8</cp:revision>
  <dcterms:created xsi:type="dcterms:W3CDTF">2016-08-25T15:32:00Z</dcterms:created>
  <dcterms:modified xsi:type="dcterms:W3CDTF">2017-08-04T01:40:00Z</dcterms:modified>
</cp:coreProperties>
</file>